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1238F" w14:textId="77777777" w:rsidR="00DF12F5" w:rsidRDefault="00DF12F5" w:rsidP="00DF12F5">
      <w:pPr>
        <w:jc w:val="center"/>
        <w:rPr>
          <w:rFonts w:ascii="ＭＳ 明朝" w:eastAsia="ＭＳ 明朝" w:hAnsi="ＭＳ 明朝" w:cs="ＭＳ 明朝"/>
          <w:b/>
          <w:color w:val="000000"/>
          <w:szCs w:val="21"/>
        </w:rPr>
      </w:pPr>
      <w:r>
        <w:rPr>
          <w:rFonts w:ascii="ＭＳ 明朝" w:eastAsia="ＭＳ 明朝" w:hAnsi="ＭＳ 明朝" w:cs="ＭＳ 明朝" w:hint="eastAsia"/>
          <w:b/>
          <w:color w:val="000000"/>
          <w:sz w:val="32"/>
          <w:szCs w:val="32"/>
        </w:rPr>
        <w:t>業務実績書</w:t>
      </w:r>
    </w:p>
    <w:p w14:paraId="068DEF35" w14:textId="77777777" w:rsidR="00DF12F5" w:rsidRPr="00384162" w:rsidRDefault="00DF12F5" w:rsidP="00DF12F5">
      <w:pPr>
        <w:jc w:val="center"/>
        <w:rPr>
          <w:rFonts w:ascii="ＭＳ 明朝" w:eastAsia="ＭＳ 明朝" w:hAnsi="ＭＳ 明朝" w:cs="ＭＳ 明朝"/>
          <w:color w:val="000000"/>
          <w:szCs w:val="21"/>
        </w:rPr>
      </w:pPr>
    </w:p>
    <w:p w14:paraId="0E1E77F5" w14:textId="77777777" w:rsidR="00DF12F5" w:rsidRDefault="00DF12F5" w:rsidP="00DF12F5">
      <w:pPr>
        <w:wordWrap w:val="0"/>
        <w:jc w:val="right"/>
        <w:rPr>
          <w:rFonts w:ascii="ＭＳ 明朝" w:eastAsia="ＭＳ 明朝" w:hAnsi="ＭＳ 明朝" w:cs="ＭＳ 明朝"/>
          <w:color w:val="000000"/>
          <w:szCs w:val="21"/>
          <w:u w:val="single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 xml:space="preserve">　　　　　　　　　　　　</w:t>
      </w:r>
      <w:r w:rsidRPr="00384162">
        <w:rPr>
          <w:rFonts w:ascii="ＭＳ 明朝" w:eastAsia="ＭＳ 明朝" w:hAnsi="ＭＳ 明朝" w:cs="ＭＳ 明朝" w:hint="eastAsia"/>
          <w:color w:val="000000"/>
          <w:szCs w:val="21"/>
          <w:u w:val="single"/>
        </w:rPr>
        <w:t>事業者名：</w:t>
      </w:r>
      <w:r>
        <w:rPr>
          <w:rFonts w:ascii="ＭＳ 明朝" w:eastAsia="ＭＳ 明朝" w:hAnsi="ＭＳ 明朝" w:cs="ＭＳ 明朝" w:hint="eastAsia"/>
          <w:color w:val="000000"/>
          <w:szCs w:val="21"/>
          <w:u w:val="single"/>
        </w:rPr>
        <w:t xml:space="preserve">　　　　　　　　　　　　　　　</w:t>
      </w:r>
    </w:p>
    <w:p w14:paraId="41ECB238" w14:textId="77777777" w:rsidR="00DF12F5" w:rsidRDefault="00DF12F5" w:rsidP="00DF12F5">
      <w:pPr>
        <w:jc w:val="right"/>
        <w:rPr>
          <w:rFonts w:ascii="ＭＳ 明朝" w:eastAsia="ＭＳ 明朝" w:hAnsi="ＭＳ 明朝" w:cs="ＭＳ 明朝"/>
          <w:color w:val="000000"/>
          <w:szCs w:val="21"/>
          <w:u w:val="single"/>
        </w:rPr>
      </w:pPr>
    </w:p>
    <w:p w14:paraId="307DDB5F" w14:textId="77777777" w:rsidR="00DF12F5" w:rsidRDefault="00DF12F5" w:rsidP="00DF12F5">
      <w:pPr>
        <w:jc w:val="left"/>
        <w:rPr>
          <w:rFonts w:ascii="ＭＳ 明朝" w:eastAsia="ＭＳ 明朝" w:hAnsi="ＭＳ 明朝" w:cs="ＭＳ 明朝"/>
          <w:color w:val="000000"/>
          <w:szCs w:val="21"/>
          <w:u w:val="single"/>
        </w:rPr>
      </w:pPr>
      <w:r>
        <w:rPr>
          <w:rFonts w:ascii="ＭＳ 明朝" w:eastAsia="ＭＳ 明朝" w:hAnsi="ＭＳ 明朝" w:cs="ＭＳ 明朝" w:hint="eastAsia"/>
          <w:color w:val="000000"/>
          <w:szCs w:val="21"/>
          <w:u w:val="single"/>
        </w:rPr>
        <w:t>記入上の留意事項</w:t>
      </w:r>
    </w:p>
    <w:p w14:paraId="67559ADC" w14:textId="77777777" w:rsidR="00DF12F5" w:rsidRDefault="00DF12F5" w:rsidP="00DF12F5">
      <w:pPr>
        <w:ind w:left="210" w:hangingChars="100" w:hanging="210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>１　令和５年度から令和７年度における業務実績を記入すること。</w:t>
      </w:r>
    </w:p>
    <w:p w14:paraId="5A22D179" w14:textId="77777777" w:rsidR="00DF12F5" w:rsidRPr="00CA36BD" w:rsidRDefault="00DF12F5" w:rsidP="00DF12F5">
      <w:pPr>
        <w:ind w:left="210" w:hangingChars="100" w:hanging="210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 xml:space="preserve">２　</w:t>
      </w:r>
      <w:r w:rsidRPr="00CA36BD">
        <w:rPr>
          <w:rFonts w:ascii="ＭＳ 明朝" w:eastAsia="ＭＳ 明朝" w:hAnsi="ＭＳ 明朝" w:cs="ＭＳ 明朝" w:hint="eastAsia"/>
          <w:color w:val="000000"/>
          <w:szCs w:val="21"/>
        </w:rPr>
        <w:t>単年度寄附額</w:t>
      </w:r>
      <w:r>
        <w:rPr>
          <w:rFonts w:ascii="ＭＳ 明朝" w:eastAsia="ＭＳ 明朝" w:hAnsi="ＭＳ 明朝" w:cs="ＭＳ 明朝" w:hint="eastAsia"/>
          <w:color w:val="000000"/>
          <w:szCs w:val="21"/>
        </w:rPr>
        <w:t>２０</w:t>
      </w:r>
      <w:r w:rsidRPr="00CA36BD">
        <w:rPr>
          <w:rFonts w:ascii="ＭＳ 明朝" w:eastAsia="ＭＳ 明朝" w:hAnsi="ＭＳ 明朝" w:cs="ＭＳ 明朝" w:hint="eastAsia"/>
          <w:color w:val="000000"/>
          <w:szCs w:val="21"/>
        </w:rPr>
        <w:t>億円以上の自治体から同様の事業を受注した</w:t>
      </w:r>
      <w:r>
        <w:rPr>
          <w:rFonts w:ascii="ＭＳ 明朝" w:eastAsia="ＭＳ 明朝" w:hAnsi="ＭＳ 明朝" w:cs="ＭＳ 明朝" w:hint="eastAsia"/>
          <w:color w:val="000000"/>
          <w:szCs w:val="21"/>
        </w:rPr>
        <w:t>業務</w:t>
      </w:r>
      <w:r w:rsidRPr="00CA36BD">
        <w:rPr>
          <w:rFonts w:ascii="ＭＳ 明朝" w:eastAsia="ＭＳ 明朝" w:hAnsi="ＭＳ 明朝" w:cs="ＭＳ 明朝" w:hint="eastAsia"/>
          <w:color w:val="000000"/>
          <w:szCs w:val="21"/>
        </w:rPr>
        <w:t>実績を１件以上</w:t>
      </w:r>
      <w:r>
        <w:rPr>
          <w:rFonts w:ascii="ＭＳ 明朝" w:eastAsia="ＭＳ 明朝" w:hAnsi="ＭＳ 明朝" w:cs="ＭＳ 明朝" w:hint="eastAsia"/>
          <w:color w:val="000000"/>
          <w:szCs w:val="21"/>
        </w:rPr>
        <w:t>記入</w:t>
      </w:r>
      <w:r w:rsidRPr="00CA36BD">
        <w:rPr>
          <w:rFonts w:ascii="ＭＳ 明朝" w:eastAsia="ＭＳ 明朝" w:hAnsi="ＭＳ 明朝" w:cs="ＭＳ 明朝" w:hint="eastAsia"/>
          <w:color w:val="000000"/>
          <w:szCs w:val="21"/>
        </w:rPr>
        <w:t>すること。</w:t>
      </w:r>
    </w:p>
    <w:p w14:paraId="04CAE9D9" w14:textId="77777777" w:rsidR="00DF12F5" w:rsidRDefault="00DF12F5" w:rsidP="00DF12F5">
      <w:pPr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 xml:space="preserve">３　</w:t>
      </w:r>
      <w:r w:rsidRPr="00CA36BD">
        <w:rPr>
          <w:rFonts w:ascii="ＭＳ 明朝" w:eastAsia="ＭＳ 明朝" w:hAnsi="ＭＳ 明朝" w:cs="ＭＳ 明朝" w:hint="eastAsia"/>
          <w:color w:val="000000"/>
          <w:szCs w:val="21"/>
        </w:rPr>
        <w:t>宮崎県内の業務実績があれば単年度寄附額にかかわらず</w:t>
      </w:r>
      <w:r>
        <w:rPr>
          <w:rFonts w:ascii="ＭＳ 明朝" w:eastAsia="ＭＳ 明朝" w:hAnsi="ＭＳ 明朝" w:cs="ＭＳ 明朝" w:hint="eastAsia"/>
          <w:color w:val="000000"/>
          <w:szCs w:val="21"/>
        </w:rPr>
        <w:t>記入</w:t>
      </w:r>
      <w:r w:rsidRPr="00CA36BD">
        <w:rPr>
          <w:rFonts w:ascii="ＭＳ 明朝" w:eastAsia="ＭＳ 明朝" w:hAnsi="ＭＳ 明朝" w:cs="ＭＳ 明朝" w:hint="eastAsia"/>
          <w:color w:val="000000"/>
          <w:szCs w:val="21"/>
        </w:rPr>
        <w:t>すること。</w:t>
      </w:r>
    </w:p>
    <w:p w14:paraId="7779E9F8" w14:textId="77777777" w:rsidR="00DF12F5" w:rsidRDefault="00DF12F5" w:rsidP="00DF12F5">
      <w:pPr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 xml:space="preserve">４　</w:t>
      </w:r>
      <w:r w:rsidRPr="00CA36BD">
        <w:rPr>
          <w:rFonts w:ascii="ＭＳ 明朝" w:eastAsia="ＭＳ 明朝" w:hAnsi="ＭＳ 明朝" w:cs="ＭＳ 明朝" w:hint="eastAsia"/>
          <w:color w:val="000000"/>
          <w:szCs w:val="21"/>
        </w:rPr>
        <w:t>契約期間は、単年度契約の場合は、これまでの通算の契約期間を記載すること。</w:t>
      </w:r>
    </w:p>
    <w:p w14:paraId="1B11BB84" w14:textId="77777777" w:rsidR="00DF12F5" w:rsidRDefault="00DF12F5" w:rsidP="00DF12F5">
      <w:pPr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>５　ふるさと納税に係る業務の全部を受注した実績であり、業務の一部のみを受注した</w:t>
      </w:r>
    </w:p>
    <w:p w14:paraId="12538A80" w14:textId="77777777" w:rsidR="00DF12F5" w:rsidRDefault="00DF12F5" w:rsidP="00DF12F5">
      <w:pPr>
        <w:ind w:leftChars="100" w:left="525" w:hangingChars="150" w:hanging="315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>実績は含まない。</w:t>
      </w:r>
    </w:p>
    <w:p w14:paraId="29F51848" w14:textId="77777777" w:rsidR="00DF12F5" w:rsidRPr="00CA36BD" w:rsidRDefault="00DF12F5" w:rsidP="00DF12F5">
      <w:pPr>
        <w:ind w:leftChars="100" w:left="525" w:hangingChars="150" w:hanging="315"/>
        <w:rPr>
          <w:rFonts w:ascii="ＭＳ 明朝" w:eastAsia="ＭＳ 明朝" w:hAnsi="ＭＳ 明朝" w:cs="ＭＳ 明朝"/>
          <w:color w:val="000000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7"/>
        <w:gridCol w:w="1269"/>
        <w:gridCol w:w="1134"/>
        <w:gridCol w:w="1134"/>
        <w:gridCol w:w="1134"/>
        <w:gridCol w:w="1134"/>
        <w:gridCol w:w="2262"/>
      </w:tblGrid>
      <w:tr w:rsidR="00DF12F5" w14:paraId="6C0C0A73" w14:textId="77777777" w:rsidTr="009B311A">
        <w:tc>
          <w:tcPr>
            <w:tcW w:w="427" w:type="dxa"/>
            <w:vMerge w:val="restart"/>
          </w:tcPr>
          <w:p w14:paraId="3AB15C72" w14:textId="77777777" w:rsidR="00DF12F5" w:rsidRPr="00181F80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1269" w:type="dxa"/>
            <w:vMerge w:val="restart"/>
            <w:vAlign w:val="center"/>
          </w:tcPr>
          <w:p w14:paraId="41345688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 w:rsidRPr="00440962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発注</w:t>
            </w:r>
          </w:p>
          <w:p w14:paraId="0FE88670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 w:rsidRPr="00440962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自治体名</w:t>
            </w:r>
          </w:p>
        </w:tc>
        <w:tc>
          <w:tcPr>
            <w:tcW w:w="1134" w:type="dxa"/>
            <w:vMerge w:val="restart"/>
            <w:vAlign w:val="center"/>
          </w:tcPr>
          <w:p w14:paraId="667A20CC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契約期間</w:t>
            </w:r>
          </w:p>
          <w:p w14:paraId="76490F18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（〇年</w:t>
            </w:r>
            <w:r w:rsidRPr="00440962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6BD4F584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寄附</w:t>
            </w:r>
            <w:r w:rsidRPr="00440962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実績（決算）</w:t>
            </w:r>
          </w:p>
        </w:tc>
        <w:tc>
          <w:tcPr>
            <w:tcW w:w="2262" w:type="dxa"/>
            <w:vMerge w:val="restart"/>
            <w:vAlign w:val="center"/>
          </w:tcPr>
          <w:p w14:paraId="63DBB513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 w:rsidRPr="00440962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備考</w:t>
            </w:r>
          </w:p>
          <w:p w14:paraId="7EBE77EF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（前年度比(金額</w:t>
            </w:r>
            <w: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  <w:t>)</w:t>
            </w: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等）</w:t>
            </w:r>
          </w:p>
        </w:tc>
      </w:tr>
      <w:tr w:rsidR="00DF12F5" w14:paraId="6B051053" w14:textId="77777777" w:rsidTr="009B311A">
        <w:tc>
          <w:tcPr>
            <w:tcW w:w="427" w:type="dxa"/>
            <w:vMerge/>
          </w:tcPr>
          <w:p w14:paraId="24F9DD15" w14:textId="77777777" w:rsidR="00DF12F5" w:rsidRDefault="00DF12F5" w:rsidP="009B311A">
            <w:pPr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1269" w:type="dxa"/>
            <w:vMerge/>
            <w:vAlign w:val="center"/>
          </w:tcPr>
          <w:p w14:paraId="20A3397C" w14:textId="77777777" w:rsidR="00DF12F5" w:rsidRPr="00440962" w:rsidRDefault="00DF12F5" w:rsidP="009B311A">
            <w:pP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0E10F22" w14:textId="77777777" w:rsidR="00DF12F5" w:rsidRPr="00440962" w:rsidRDefault="00DF12F5" w:rsidP="009B311A">
            <w:pP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50E50F6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 w:rsidRPr="00440962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年度</w:t>
            </w:r>
          </w:p>
        </w:tc>
        <w:tc>
          <w:tcPr>
            <w:tcW w:w="1134" w:type="dxa"/>
            <w:vAlign w:val="center"/>
          </w:tcPr>
          <w:p w14:paraId="5144BD64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寄附</w:t>
            </w:r>
            <w:r w:rsidRPr="00440962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件数</w:t>
            </w:r>
          </w:p>
          <w:p w14:paraId="55227EDE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（件）</w:t>
            </w:r>
          </w:p>
        </w:tc>
        <w:tc>
          <w:tcPr>
            <w:tcW w:w="1134" w:type="dxa"/>
            <w:vAlign w:val="center"/>
          </w:tcPr>
          <w:p w14:paraId="2769E6D0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寄附</w:t>
            </w:r>
            <w:r w:rsidRPr="00440962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額</w:t>
            </w:r>
          </w:p>
          <w:p w14:paraId="24C87D13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（</w:t>
            </w:r>
            <w:r w:rsidRPr="00440962">
              <w:rPr>
                <w:rFonts w:ascii="ＭＳ 明朝" w:eastAsia="ＭＳ 明朝" w:hAnsi="ＭＳ 明朝" w:cs="ＭＳ 明朝" w:hint="eastAsia"/>
                <w:color w:val="000000"/>
                <w:sz w:val="18"/>
                <w:szCs w:val="18"/>
              </w:rPr>
              <w:t>千円）</w:t>
            </w:r>
          </w:p>
        </w:tc>
        <w:tc>
          <w:tcPr>
            <w:tcW w:w="2262" w:type="dxa"/>
            <w:vMerge/>
          </w:tcPr>
          <w:p w14:paraId="3A730EA1" w14:textId="77777777" w:rsidR="00DF12F5" w:rsidRPr="00440962" w:rsidRDefault="00DF12F5" w:rsidP="009B311A">
            <w:pP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</w:tr>
      <w:tr w:rsidR="00DF12F5" w14:paraId="3B2CEC15" w14:textId="77777777" w:rsidTr="009B311A">
        <w:trPr>
          <w:trHeight w:val="1182"/>
        </w:trPr>
        <w:tc>
          <w:tcPr>
            <w:tcW w:w="427" w:type="dxa"/>
            <w:vAlign w:val="center"/>
          </w:tcPr>
          <w:p w14:paraId="3C503830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>１</w:t>
            </w:r>
          </w:p>
        </w:tc>
        <w:tc>
          <w:tcPr>
            <w:tcW w:w="1269" w:type="dxa"/>
            <w:vAlign w:val="center"/>
          </w:tcPr>
          <w:p w14:paraId="6C8862F9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49ECFB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A154334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CC022EB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208631F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66CF5641" w14:textId="77777777" w:rsidR="00DF12F5" w:rsidRPr="00440962" w:rsidRDefault="00DF12F5" w:rsidP="009B311A">
            <w:pP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</w:tr>
      <w:tr w:rsidR="00DF12F5" w14:paraId="6CC627A5" w14:textId="77777777" w:rsidTr="009B311A">
        <w:trPr>
          <w:trHeight w:val="1182"/>
        </w:trPr>
        <w:tc>
          <w:tcPr>
            <w:tcW w:w="427" w:type="dxa"/>
            <w:vAlign w:val="center"/>
          </w:tcPr>
          <w:p w14:paraId="4569ADC2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>２</w:t>
            </w:r>
          </w:p>
        </w:tc>
        <w:tc>
          <w:tcPr>
            <w:tcW w:w="1269" w:type="dxa"/>
            <w:vAlign w:val="center"/>
          </w:tcPr>
          <w:p w14:paraId="023BB3F0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72A41A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40E4FD8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19C626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BD34784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236B7722" w14:textId="77777777" w:rsidR="00DF12F5" w:rsidRPr="00440962" w:rsidRDefault="00DF12F5" w:rsidP="009B311A">
            <w:pP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</w:tr>
      <w:tr w:rsidR="00DF12F5" w14:paraId="26FD1B34" w14:textId="77777777" w:rsidTr="009B311A">
        <w:trPr>
          <w:trHeight w:val="1182"/>
        </w:trPr>
        <w:tc>
          <w:tcPr>
            <w:tcW w:w="427" w:type="dxa"/>
            <w:vAlign w:val="center"/>
          </w:tcPr>
          <w:p w14:paraId="08EBCC0C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>３</w:t>
            </w:r>
          </w:p>
        </w:tc>
        <w:tc>
          <w:tcPr>
            <w:tcW w:w="1269" w:type="dxa"/>
            <w:vAlign w:val="center"/>
          </w:tcPr>
          <w:p w14:paraId="58FF9970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AE368D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6FA966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4C2704A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5AB69A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2D1C051E" w14:textId="77777777" w:rsidR="00DF12F5" w:rsidRPr="00440962" w:rsidRDefault="00DF12F5" w:rsidP="009B311A">
            <w:pP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</w:tr>
      <w:tr w:rsidR="00DF12F5" w14:paraId="7DC85781" w14:textId="77777777" w:rsidTr="009B311A">
        <w:trPr>
          <w:trHeight w:val="1182"/>
        </w:trPr>
        <w:tc>
          <w:tcPr>
            <w:tcW w:w="427" w:type="dxa"/>
            <w:vAlign w:val="center"/>
          </w:tcPr>
          <w:p w14:paraId="5709626C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>４</w:t>
            </w:r>
          </w:p>
        </w:tc>
        <w:tc>
          <w:tcPr>
            <w:tcW w:w="1269" w:type="dxa"/>
            <w:vAlign w:val="center"/>
          </w:tcPr>
          <w:p w14:paraId="1E119C7B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ACECF5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90B376B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E59B120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1ED0DBD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6E34E1D3" w14:textId="77777777" w:rsidR="00DF12F5" w:rsidRPr="00440962" w:rsidRDefault="00DF12F5" w:rsidP="009B311A">
            <w:pP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</w:tr>
      <w:tr w:rsidR="00DF12F5" w14:paraId="4F14FE29" w14:textId="77777777" w:rsidTr="009B311A">
        <w:trPr>
          <w:trHeight w:val="1182"/>
        </w:trPr>
        <w:tc>
          <w:tcPr>
            <w:tcW w:w="427" w:type="dxa"/>
            <w:vAlign w:val="center"/>
          </w:tcPr>
          <w:p w14:paraId="09D1F9CF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>５</w:t>
            </w:r>
          </w:p>
        </w:tc>
        <w:tc>
          <w:tcPr>
            <w:tcW w:w="1269" w:type="dxa"/>
            <w:vAlign w:val="center"/>
          </w:tcPr>
          <w:p w14:paraId="57693D1C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B5A3CE0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DE582F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FE9D1D3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82361D1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306C8AC9" w14:textId="77777777" w:rsidR="00DF12F5" w:rsidRPr="00440962" w:rsidRDefault="00DF12F5" w:rsidP="009B311A">
            <w:pP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</w:tr>
      <w:tr w:rsidR="00DF12F5" w14:paraId="11470208" w14:textId="77777777" w:rsidTr="009B311A">
        <w:trPr>
          <w:trHeight w:val="1182"/>
        </w:trPr>
        <w:tc>
          <w:tcPr>
            <w:tcW w:w="427" w:type="dxa"/>
            <w:vAlign w:val="center"/>
          </w:tcPr>
          <w:p w14:paraId="73674D1F" w14:textId="77777777" w:rsidR="00DF12F5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Cs w:val="21"/>
              </w:rPr>
              <w:t>６</w:t>
            </w:r>
          </w:p>
        </w:tc>
        <w:tc>
          <w:tcPr>
            <w:tcW w:w="1269" w:type="dxa"/>
            <w:vAlign w:val="center"/>
          </w:tcPr>
          <w:p w14:paraId="5D06A37C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2BAA463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D4149BA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CB61D4B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18E8CFB" w14:textId="77777777" w:rsidR="00DF12F5" w:rsidRPr="00440962" w:rsidRDefault="00DF12F5" w:rsidP="009B311A">
            <w:pPr>
              <w:jc w:val="center"/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  <w:tc>
          <w:tcPr>
            <w:tcW w:w="2262" w:type="dxa"/>
            <w:vAlign w:val="center"/>
          </w:tcPr>
          <w:p w14:paraId="44C33EA4" w14:textId="77777777" w:rsidR="00DF12F5" w:rsidRPr="00440962" w:rsidRDefault="00DF12F5" w:rsidP="009B311A">
            <w:pPr>
              <w:rPr>
                <w:rFonts w:ascii="ＭＳ 明朝" w:eastAsia="ＭＳ 明朝" w:hAnsi="ＭＳ 明朝" w:cs="ＭＳ 明朝"/>
                <w:color w:val="000000"/>
                <w:sz w:val="18"/>
                <w:szCs w:val="18"/>
              </w:rPr>
            </w:pPr>
          </w:p>
        </w:tc>
      </w:tr>
    </w:tbl>
    <w:p w14:paraId="5BBA1924" w14:textId="1DE358D6" w:rsidR="00B2507A" w:rsidRPr="004E4870" w:rsidRDefault="00B2507A" w:rsidP="005E08F9">
      <w:pPr>
        <w:rPr>
          <w:rFonts w:ascii="ＭＳ 明朝" w:eastAsia="ＭＳ 明朝" w:hAnsi="ＭＳ 明朝" w:hint="eastAsia"/>
        </w:rPr>
      </w:pPr>
      <w:bookmarkStart w:id="0" w:name="様式５"/>
      <w:bookmarkEnd w:id="0"/>
    </w:p>
    <w:sectPr w:rsidR="00B2507A" w:rsidRPr="004E4870" w:rsidSect="005E08F9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D34692"/>
    <w:multiLevelType w:val="hybridMultilevel"/>
    <w:tmpl w:val="82C2ABEE"/>
    <w:lvl w:ilvl="0" w:tplc="F6363E9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75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F9"/>
    <w:rsid w:val="003419E7"/>
    <w:rsid w:val="00354FFD"/>
    <w:rsid w:val="004E4870"/>
    <w:rsid w:val="005E08F9"/>
    <w:rsid w:val="006B69E8"/>
    <w:rsid w:val="00B2507A"/>
    <w:rsid w:val="00B351CB"/>
    <w:rsid w:val="00BC7D55"/>
    <w:rsid w:val="00DF12F5"/>
    <w:rsid w:val="00E0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409803"/>
  <w15:chartTrackingRefBased/>
  <w15:docId w15:val="{2FBFD9F0-F1A9-4A6C-A1A9-DA05649A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8F9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08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8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8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8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8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8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8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8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08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0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8F9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08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8F9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0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8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08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0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08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08F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04643"/>
    <w:pPr>
      <w:jc w:val="left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川南町役場インターネット系PC01</dc:creator>
  <cp:keywords/>
  <dc:description/>
  <cp:lastModifiedBy>川南町役場インターネット系PC01</cp:lastModifiedBy>
  <cp:revision>2</cp:revision>
  <dcterms:created xsi:type="dcterms:W3CDTF">2026-09-18T06:45:00Z</dcterms:created>
  <dcterms:modified xsi:type="dcterms:W3CDTF">2026-09-18T06:45:00Z</dcterms:modified>
</cp:coreProperties>
</file>