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3E" w14:textId="188A4A8F" w:rsidR="00A27663" w:rsidRPr="00AE751E" w:rsidRDefault="00A27663" w:rsidP="00A27663">
      <w:pPr>
        <w:rPr>
          <w:bdr w:val="single" w:sz="4" w:space="0" w:color="auto"/>
        </w:rPr>
      </w:pPr>
      <w:r w:rsidRPr="00AE751E">
        <w:rPr>
          <w:rFonts w:hint="eastAsia"/>
          <w:bdr w:val="single" w:sz="4" w:space="0" w:color="auto"/>
        </w:rPr>
        <w:t>日本のひなた宮崎国スポ川南町</w:t>
      </w:r>
      <w:r w:rsidR="00D20B94">
        <w:rPr>
          <w:rFonts w:hint="eastAsia"/>
          <w:bdr w:val="single" w:sz="4" w:space="0" w:color="auto"/>
        </w:rPr>
        <w:t>軟式野球競技会場</w:t>
      </w:r>
      <w:r w:rsidRPr="00AE751E">
        <w:rPr>
          <w:rFonts w:hint="eastAsia"/>
          <w:bdr w:val="single" w:sz="4" w:space="0" w:color="auto"/>
        </w:rPr>
        <w:t>等設計業務</w:t>
      </w:r>
    </w:p>
    <w:p w14:paraId="435827AF" w14:textId="77777777" w:rsidR="00A27663" w:rsidRPr="00AE751E" w:rsidRDefault="00A27663" w:rsidP="00AE751E">
      <w:pPr>
        <w:jc w:val="center"/>
        <w:rPr>
          <w:b/>
          <w:bCs/>
          <w:sz w:val="28"/>
          <w:szCs w:val="32"/>
        </w:rPr>
      </w:pPr>
      <w:r w:rsidRPr="00AE751E">
        <w:rPr>
          <w:rFonts w:hint="eastAsia"/>
          <w:b/>
          <w:bCs/>
          <w:sz w:val="28"/>
          <w:szCs w:val="32"/>
        </w:rPr>
        <w:t>公募型プロポーザル実施要領</w:t>
      </w:r>
    </w:p>
    <w:p w14:paraId="7CDABDE2" w14:textId="6A9585D4" w:rsidR="00F364E5" w:rsidRDefault="00F364E5"/>
    <w:p w14:paraId="1C8F94A3" w14:textId="77777777" w:rsidR="00A27663" w:rsidRDefault="00A27663" w:rsidP="00A27663">
      <w:r>
        <w:rPr>
          <w:rFonts w:hint="eastAsia"/>
        </w:rPr>
        <w:t>１　目的</w:t>
      </w:r>
    </w:p>
    <w:p w14:paraId="4B45E9C9" w14:textId="2C91D632" w:rsidR="00A27663" w:rsidRDefault="00A27663" w:rsidP="00AE751E">
      <w:pPr>
        <w:ind w:firstLineChars="100" w:firstLine="220"/>
      </w:pPr>
      <w:r>
        <w:rPr>
          <w:rFonts w:hint="eastAsia"/>
        </w:rPr>
        <w:t>令和９年度に宮崎県で</w:t>
      </w:r>
      <w:r w:rsidR="008003CA">
        <w:rPr>
          <w:rFonts w:hint="eastAsia"/>
        </w:rPr>
        <w:t>開催される</w:t>
      </w:r>
      <w:r>
        <w:rPr>
          <w:rFonts w:hint="eastAsia"/>
        </w:rPr>
        <w:t>「第８１回国民スポーツ大会</w:t>
      </w:r>
      <w:r w:rsidR="008003CA">
        <w:rPr>
          <w:rFonts w:hint="eastAsia"/>
        </w:rPr>
        <w:t>日本のひなた宮崎国スポ</w:t>
      </w:r>
      <w:r>
        <w:rPr>
          <w:rFonts w:hint="eastAsia"/>
        </w:rPr>
        <w:t>」及び競技別リハーサル大会の</w:t>
      </w:r>
      <w:r w:rsidR="00121DB9">
        <w:rPr>
          <w:rFonts w:hint="eastAsia"/>
        </w:rPr>
        <w:t>軟式野球</w:t>
      </w:r>
      <w:r>
        <w:rPr>
          <w:rFonts w:hint="eastAsia"/>
        </w:rPr>
        <w:t>競技を事故なく円滑に運営するため、既存施設を有効活用した競技会場のレイアウトや必要最小限の仮設物の設置、その他物品等の設営や保守管理、撤去等を適切に実施できるよう計画的に設営設計することを目的とする。</w:t>
      </w:r>
    </w:p>
    <w:p w14:paraId="5426A32D" w14:textId="6D7E8BA6" w:rsidR="00A27663" w:rsidRDefault="00A27663" w:rsidP="00AE751E">
      <w:pPr>
        <w:ind w:firstLineChars="100" w:firstLine="220"/>
      </w:pPr>
      <w:r>
        <w:rPr>
          <w:rFonts w:hint="eastAsia"/>
        </w:rPr>
        <w:t>本要領は、「日本のひなた宮崎国スポ川南町</w:t>
      </w:r>
      <w:r w:rsidR="00121DB9">
        <w:rPr>
          <w:rFonts w:hint="eastAsia"/>
        </w:rPr>
        <w:t>軟式野球</w:t>
      </w:r>
      <w:r w:rsidR="00D20B94">
        <w:rPr>
          <w:rFonts w:hint="eastAsia"/>
        </w:rPr>
        <w:t>競技</w:t>
      </w:r>
      <w:r>
        <w:rPr>
          <w:rFonts w:hint="eastAsia"/>
        </w:rPr>
        <w:t>会場等設計業務」に係る契約の相手方となる事業者の選定にあたり、公募型プロポーザルの実施方法等、必要な事項を定める。</w:t>
      </w:r>
    </w:p>
    <w:p w14:paraId="51508F21" w14:textId="19D782D3" w:rsidR="00A27663" w:rsidRDefault="00A27663"/>
    <w:p w14:paraId="135D48D9" w14:textId="75EC533C" w:rsidR="00A27663" w:rsidRDefault="00A27663">
      <w:r>
        <w:rPr>
          <w:rFonts w:hint="eastAsia"/>
        </w:rPr>
        <w:t>２　業務概要</w:t>
      </w:r>
    </w:p>
    <w:p w14:paraId="3338FB3F" w14:textId="4EC393A7" w:rsidR="00A27663" w:rsidRDefault="00A27663">
      <w:r>
        <w:rPr>
          <w:rFonts w:hint="eastAsia"/>
        </w:rPr>
        <w:t xml:space="preserve">　　２－１　業務名　</w:t>
      </w:r>
      <w:r w:rsidR="008003CA">
        <w:rPr>
          <w:rFonts w:hint="eastAsia"/>
        </w:rPr>
        <w:t xml:space="preserve">　　　</w:t>
      </w:r>
      <w:r>
        <w:rPr>
          <w:rFonts w:hint="eastAsia"/>
        </w:rPr>
        <w:t>日本のひなた宮崎国スポ川南町</w:t>
      </w:r>
      <w:r w:rsidR="00121DB9">
        <w:rPr>
          <w:rFonts w:hint="eastAsia"/>
        </w:rPr>
        <w:t>軟式野球</w:t>
      </w:r>
      <w:r>
        <w:rPr>
          <w:rFonts w:hint="eastAsia"/>
        </w:rPr>
        <w:t>会場等設計業務</w:t>
      </w:r>
    </w:p>
    <w:p w14:paraId="6A2CC4CE" w14:textId="7AD397DC" w:rsidR="00A27663" w:rsidRDefault="00A27663">
      <w:pPr>
        <w:rPr>
          <w:lang w:eastAsia="zh-TW"/>
        </w:rPr>
      </w:pPr>
      <w:r>
        <w:rPr>
          <w:rFonts w:hint="eastAsia"/>
        </w:rPr>
        <w:t xml:space="preserve">　　</w:t>
      </w:r>
      <w:r>
        <w:rPr>
          <w:rFonts w:hint="eastAsia"/>
          <w:lang w:eastAsia="zh-TW"/>
        </w:rPr>
        <w:t xml:space="preserve">２―２　業務場所　</w:t>
      </w:r>
      <w:r w:rsidR="008003CA">
        <w:rPr>
          <w:rFonts w:hint="eastAsia"/>
          <w:lang w:eastAsia="zh-TW"/>
        </w:rPr>
        <w:t xml:space="preserve">　　</w:t>
      </w:r>
      <w:r>
        <w:rPr>
          <w:rFonts w:hint="eastAsia"/>
          <w:lang w:eastAsia="zh-TW"/>
        </w:rPr>
        <w:t>川南町運動公園野球場</w:t>
      </w:r>
    </w:p>
    <w:p w14:paraId="0BA6BBAA" w14:textId="7EA85E5C" w:rsidR="00A27663" w:rsidRDefault="00A27663" w:rsidP="008003CA">
      <w:pPr>
        <w:ind w:left="2640" w:hangingChars="1200" w:hanging="2640"/>
      </w:pPr>
      <w:r>
        <w:rPr>
          <w:rFonts w:hint="eastAsia"/>
          <w:lang w:eastAsia="zh-TW"/>
        </w:rPr>
        <w:t xml:space="preserve">　　</w:t>
      </w:r>
      <w:r>
        <w:rPr>
          <w:rFonts w:hint="eastAsia"/>
        </w:rPr>
        <w:t xml:space="preserve">２―３　業務内容　</w:t>
      </w:r>
      <w:r w:rsidR="008003CA">
        <w:rPr>
          <w:rFonts w:hint="eastAsia"/>
        </w:rPr>
        <w:t xml:space="preserve">　　</w:t>
      </w:r>
      <w:r>
        <w:rPr>
          <w:rFonts w:hint="eastAsia"/>
        </w:rPr>
        <w:t>「日本のひなた宮崎国スポ川南町</w:t>
      </w:r>
      <w:r w:rsidR="00121DB9">
        <w:rPr>
          <w:rFonts w:hint="eastAsia"/>
        </w:rPr>
        <w:t>軟式野球</w:t>
      </w:r>
      <w:r>
        <w:rPr>
          <w:rFonts w:hint="eastAsia"/>
        </w:rPr>
        <w:t>会場等設計業務委託仕様書」のとおり</w:t>
      </w:r>
    </w:p>
    <w:p w14:paraId="73D377F2" w14:textId="762738E2" w:rsidR="00A27663" w:rsidRDefault="00A27663">
      <w:r>
        <w:rPr>
          <w:rFonts w:hint="eastAsia"/>
        </w:rPr>
        <w:t xml:space="preserve">　　２―４　見積上限価格　金1,000,000円（税込み）</w:t>
      </w:r>
    </w:p>
    <w:p w14:paraId="70B7A5C5" w14:textId="7FBE5C52" w:rsidR="00A27663" w:rsidRDefault="00A27663">
      <w:r>
        <w:rPr>
          <w:rFonts w:hint="eastAsia"/>
        </w:rPr>
        <w:t xml:space="preserve">　　２－５　履行期間　</w:t>
      </w:r>
      <w:r w:rsidR="008003CA">
        <w:rPr>
          <w:rFonts w:hint="eastAsia"/>
        </w:rPr>
        <w:t xml:space="preserve">　　</w:t>
      </w:r>
      <w:r>
        <w:rPr>
          <w:rFonts w:hint="eastAsia"/>
        </w:rPr>
        <w:t>契約締結日から令和</w:t>
      </w:r>
      <w:r w:rsidR="00A9680D">
        <w:rPr>
          <w:rFonts w:hint="eastAsia"/>
        </w:rPr>
        <w:t>８</w:t>
      </w:r>
      <w:r>
        <w:rPr>
          <w:rFonts w:hint="eastAsia"/>
        </w:rPr>
        <w:t>年</w:t>
      </w:r>
      <w:r w:rsidR="00A9680D">
        <w:rPr>
          <w:rFonts w:hint="eastAsia"/>
        </w:rPr>
        <w:t>３</w:t>
      </w:r>
      <w:r>
        <w:rPr>
          <w:rFonts w:hint="eastAsia"/>
        </w:rPr>
        <w:t>月</w:t>
      </w:r>
      <w:r w:rsidR="00A9680D">
        <w:rPr>
          <w:rFonts w:hint="eastAsia"/>
        </w:rPr>
        <w:t>２０</w:t>
      </w:r>
      <w:r>
        <w:rPr>
          <w:rFonts w:hint="eastAsia"/>
        </w:rPr>
        <w:t>日まで</w:t>
      </w:r>
    </w:p>
    <w:p w14:paraId="6965695C" w14:textId="77777777" w:rsidR="00A27663" w:rsidRDefault="00A27663"/>
    <w:p w14:paraId="612860D5" w14:textId="519B6E6C" w:rsidR="00A27663" w:rsidRDefault="00A27663">
      <w:r w:rsidRPr="00A27663">
        <w:t>３ プロポーザル方式等の採用の具体的な理由および種別</w:t>
      </w:r>
    </w:p>
    <w:p w14:paraId="2CC92431" w14:textId="69E6E375" w:rsidR="00A27663" w:rsidRDefault="00A27663" w:rsidP="00AE751E">
      <w:pPr>
        <w:ind w:firstLineChars="100" w:firstLine="220"/>
        <w:rPr>
          <w:u w:val="single"/>
        </w:rPr>
      </w:pPr>
      <w:r>
        <w:rPr>
          <w:rFonts w:hint="eastAsia"/>
        </w:rPr>
        <w:t>本業務は、２巡目の国体（国スポ）開催であり、単に前回の開催の概念を踏襲するのではなく、新しい視点からの想像力、技術力、企画力、調整力、経験等のノウハウが必要であり、それらを有する者の選定にあっては価格だけの競争にはなじまないため、</w:t>
      </w:r>
      <w:r w:rsidRPr="00A27663">
        <w:rPr>
          <w:rFonts w:hint="eastAsia"/>
          <w:u w:val="single"/>
        </w:rPr>
        <w:t>公募型プロポーザル方式を採用する。</w:t>
      </w:r>
    </w:p>
    <w:p w14:paraId="13F36305" w14:textId="77777777" w:rsidR="00643406" w:rsidRDefault="00643406">
      <w:pPr>
        <w:rPr>
          <w:u w:val="single"/>
        </w:rPr>
      </w:pPr>
    </w:p>
    <w:p w14:paraId="6DC8E0E9" w14:textId="6A311264" w:rsidR="00122A7C" w:rsidRDefault="00643406">
      <w:r w:rsidRPr="00643406">
        <w:rPr>
          <w:rFonts w:hint="eastAsia"/>
        </w:rPr>
        <w:t xml:space="preserve">４　</w:t>
      </w:r>
      <w:r>
        <w:rPr>
          <w:rFonts w:hint="eastAsia"/>
        </w:rPr>
        <w:t>事業全体のスケジュール及び受注者決定までの事務手順</w:t>
      </w:r>
    </w:p>
    <w:tbl>
      <w:tblPr>
        <w:tblStyle w:val="aa"/>
        <w:tblW w:w="0" w:type="auto"/>
        <w:tblLook w:val="04A0" w:firstRow="1" w:lastRow="0" w:firstColumn="1" w:lastColumn="0" w:noHBand="0" w:noVBand="1"/>
      </w:tblPr>
      <w:tblGrid>
        <w:gridCol w:w="4868"/>
        <w:gridCol w:w="4868"/>
      </w:tblGrid>
      <w:tr w:rsidR="00122A7C" w14:paraId="1C130460" w14:textId="77777777" w:rsidTr="00C8455C">
        <w:tc>
          <w:tcPr>
            <w:tcW w:w="4868" w:type="dxa"/>
          </w:tcPr>
          <w:p w14:paraId="4E694C0C" w14:textId="77777777" w:rsidR="00122A7C" w:rsidRDefault="00122A7C" w:rsidP="00C8455C">
            <w:r>
              <w:rPr>
                <w:rFonts w:hint="eastAsia"/>
              </w:rPr>
              <w:t>項目</w:t>
            </w:r>
          </w:p>
        </w:tc>
        <w:tc>
          <w:tcPr>
            <w:tcW w:w="4868" w:type="dxa"/>
          </w:tcPr>
          <w:p w14:paraId="38973683" w14:textId="77777777" w:rsidR="00122A7C" w:rsidRDefault="00122A7C" w:rsidP="00C8455C">
            <w:r>
              <w:rPr>
                <w:rFonts w:hint="eastAsia"/>
              </w:rPr>
              <w:t>期間</w:t>
            </w:r>
          </w:p>
        </w:tc>
      </w:tr>
      <w:tr w:rsidR="00122A7C" w14:paraId="4D50A1C5" w14:textId="77777777" w:rsidTr="00C8455C">
        <w:tc>
          <w:tcPr>
            <w:tcW w:w="4868" w:type="dxa"/>
          </w:tcPr>
          <w:p w14:paraId="209BA6FA" w14:textId="77777777" w:rsidR="00122A7C" w:rsidRDefault="00122A7C" w:rsidP="00C8455C">
            <w:r>
              <w:rPr>
                <w:rFonts w:hint="eastAsia"/>
              </w:rPr>
              <w:t>公募開始</w:t>
            </w:r>
          </w:p>
        </w:tc>
        <w:tc>
          <w:tcPr>
            <w:tcW w:w="4868" w:type="dxa"/>
          </w:tcPr>
          <w:p w14:paraId="0E617EF8" w14:textId="594AE87D" w:rsidR="00122A7C" w:rsidRDefault="00122A7C" w:rsidP="00C8455C">
            <w:r>
              <w:rPr>
                <w:rFonts w:hint="eastAsia"/>
              </w:rPr>
              <w:t>令和７年</w:t>
            </w:r>
            <w:r w:rsidR="001B03CA">
              <w:rPr>
                <w:rFonts w:hint="eastAsia"/>
              </w:rPr>
              <w:t>７</w:t>
            </w:r>
            <w:r>
              <w:rPr>
                <w:rFonts w:hint="eastAsia"/>
              </w:rPr>
              <w:t>月</w:t>
            </w:r>
            <w:r w:rsidR="001B03CA">
              <w:rPr>
                <w:rFonts w:hint="eastAsia"/>
              </w:rPr>
              <w:t>２９</w:t>
            </w:r>
            <w:r>
              <w:rPr>
                <w:rFonts w:hint="eastAsia"/>
              </w:rPr>
              <w:t>日（</w:t>
            </w:r>
            <w:r w:rsidR="001B03CA">
              <w:rPr>
                <w:rFonts w:hint="eastAsia"/>
              </w:rPr>
              <w:t>火</w:t>
            </w:r>
            <w:r>
              <w:rPr>
                <w:rFonts w:hint="eastAsia"/>
              </w:rPr>
              <w:t>）</w:t>
            </w:r>
          </w:p>
        </w:tc>
      </w:tr>
      <w:tr w:rsidR="00122A7C" w14:paraId="32B8F896" w14:textId="77777777" w:rsidTr="00C8455C">
        <w:tc>
          <w:tcPr>
            <w:tcW w:w="4868" w:type="dxa"/>
          </w:tcPr>
          <w:p w14:paraId="295AECD1" w14:textId="77777777" w:rsidR="00122A7C" w:rsidRDefault="00122A7C" w:rsidP="00C8455C">
            <w:r>
              <w:rPr>
                <w:rFonts w:hint="eastAsia"/>
              </w:rPr>
              <w:t>質問書の受付期限</w:t>
            </w:r>
          </w:p>
        </w:tc>
        <w:tc>
          <w:tcPr>
            <w:tcW w:w="4868" w:type="dxa"/>
          </w:tcPr>
          <w:p w14:paraId="203BD722" w14:textId="6CDB01D0" w:rsidR="00122A7C" w:rsidRDefault="00122A7C" w:rsidP="00C8455C">
            <w:r>
              <w:rPr>
                <w:rFonts w:hint="eastAsia"/>
              </w:rPr>
              <w:t>令和７年</w:t>
            </w:r>
            <w:r w:rsidR="001B03CA">
              <w:rPr>
                <w:rFonts w:hint="eastAsia"/>
              </w:rPr>
              <w:t>８</w:t>
            </w:r>
            <w:r>
              <w:rPr>
                <w:rFonts w:hint="eastAsia"/>
              </w:rPr>
              <w:t>月</w:t>
            </w:r>
            <w:r w:rsidR="001B03CA">
              <w:rPr>
                <w:rFonts w:hint="eastAsia"/>
              </w:rPr>
              <w:t xml:space="preserve">　５</w:t>
            </w:r>
            <w:r>
              <w:rPr>
                <w:rFonts w:hint="eastAsia"/>
              </w:rPr>
              <w:t>日（</w:t>
            </w:r>
            <w:r w:rsidR="001B03CA">
              <w:rPr>
                <w:rFonts w:hint="eastAsia"/>
              </w:rPr>
              <w:t>火</w:t>
            </w:r>
            <w:r>
              <w:rPr>
                <w:rFonts w:hint="eastAsia"/>
              </w:rPr>
              <w:t>）午後５時まで</w:t>
            </w:r>
          </w:p>
        </w:tc>
      </w:tr>
      <w:tr w:rsidR="00122A7C" w14:paraId="06819DF3" w14:textId="77777777" w:rsidTr="00C8455C">
        <w:tc>
          <w:tcPr>
            <w:tcW w:w="4868" w:type="dxa"/>
          </w:tcPr>
          <w:p w14:paraId="7D256609" w14:textId="77777777" w:rsidR="00122A7C" w:rsidRDefault="00122A7C" w:rsidP="00C8455C">
            <w:r>
              <w:rPr>
                <w:rFonts w:hint="eastAsia"/>
              </w:rPr>
              <w:t>質問に対する回答（HPに掲載）</w:t>
            </w:r>
          </w:p>
        </w:tc>
        <w:tc>
          <w:tcPr>
            <w:tcW w:w="4868" w:type="dxa"/>
          </w:tcPr>
          <w:p w14:paraId="1EC8556B" w14:textId="5A27573A" w:rsidR="00122A7C" w:rsidRDefault="00122A7C" w:rsidP="00C8455C">
            <w:r>
              <w:rPr>
                <w:rFonts w:hint="eastAsia"/>
              </w:rPr>
              <w:t>令和７年</w:t>
            </w:r>
            <w:r w:rsidR="001B03CA">
              <w:rPr>
                <w:rFonts w:hint="eastAsia"/>
              </w:rPr>
              <w:t>８</w:t>
            </w:r>
            <w:r>
              <w:rPr>
                <w:rFonts w:hint="eastAsia"/>
              </w:rPr>
              <w:t xml:space="preserve">月　</w:t>
            </w:r>
            <w:r w:rsidR="001B03CA">
              <w:rPr>
                <w:rFonts w:hint="eastAsia"/>
              </w:rPr>
              <w:t>５</w:t>
            </w:r>
            <w:r>
              <w:rPr>
                <w:rFonts w:hint="eastAsia"/>
              </w:rPr>
              <w:t>日（</w:t>
            </w:r>
            <w:r w:rsidR="001B03CA">
              <w:rPr>
                <w:rFonts w:hint="eastAsia"/>
              </w:rPr>
              <w:t>火</w:t>
            </w:r>
            <w:r>
              <w:rPr>
                <w:rFonts w:hint="eastAsia"/>
              </w:rPr>
              <w:t>）</w:t>
            </w:r>
            <w:r w:rsidR="001B03CA">
              <w:rPr>
                <w:rFonts w:hint="eastAsia"/>
              </w:rPr>
              <w:t>から随時</w:t>
            </w:r>
          </w:p>
        </w:tc>
      </w:tr>
      <w:tr w:rsidR="00122A7C" w14:paraId="306057F6" w14:textId="77777777" w:rsidTr="00C8455C">
        <w:tc>
          <w:tcPr>
            <w:tcW w:w="4868" w:type="dxa"/>
          </w:tcPr>
          <w:p w14:paraId="35952FF8" w14:textId="77777777" w:rsidR="00122A7C" w:rsidRDefault="00122A7C" w:rsidP="00C8455C">
            <w:r>
              <w:rPr>
                <w:rFonts w:hint="eastAsia"/>
              </w:rPr>
              <w:t>参加申込書等の提出期限</w:t>
            </w:r>
          </w:p>
        </w:tc>
        <w:tc>
          <w:tcPr>
            <w:tcW w:w="4868" w:type="dxa"/>
          </w:tcPr>
          <w:p w14:paraId="375E1BE1" w14:textId="18177084" w:rsidR="00122A7C" w:rsidRDefault="00122A7C" w:rsidP="00C8455C">
            <w:r>
              <w:rPr>
                <w:rFonts w:hint="eastAsia"/>
              </w:rPr>
              <w:t>令和７年</w:t>
            </w:r>
            <w:r w:rsidR="001B03CA">
              <w:rPr>
                <w:rFonts w:hint="eastAsia"/>
              </w:rPr>
              <w:t>８</w:t>
            </w:r>
            <w:r>
              <w:rPr>
                <w:rFonts w:hint="eastAsia"/>
              </w:rPr>
              <w:t>月</w:t>
            </w:r>
            <w:r w:rsidR="001B03CA">
              <w:rPr>
                <w:rFonts w:hint="eastAsia"/>
              </w:rPr>
              <w:t>１４</w:t>
            </w:r>
            <w:r>
              <w:rPr>
                <w:rFonts w:hint="eastAsia"/>
              </w:rPr>
              <w:t>日（</w:t>
            </w:r>
            <w:r w:rsidR="001B03CA">
              <w:rPr>
                <w:rFonts w:hint="eastAsia"/>
              </w:rPr>
              <w:t>木</w:t>
            </w:r>
            <w:r>
              <w:rPr>
                <w:rFonts w:hint="eastAsia"/>
              </w:rPr>
              <w:t>）午後５時まで</w:t>
            </w:r>
          </w:p>
        </w:tc>
      </w:tr>
      <w:tr w:rsidR="00122A7C" w14:paraId="2236B753" w14:textId="77777777" w:rsidTr="00C8455C">
        <w:tc>
          <w:tcPr>
            <w:tcW w:w="4868" w:type="dxa"/>
          </w:tcPr>
          <w:p w14:paraId="7B1B4E4F" w14:textId="77777777" w:rsidR="00122A7C" w:rsidRDefault="00122A7C" w:rsidP="00C8455C">
            <w:r>
              <w:rPr>
                <w:rFonts w:hint="eastAsia"/>
              </w:rPr>
              <w:t>参加資格審査結果の通知</w:t>
            </w:r>
          </w:p>
        </w:tc>
        <w:tc>
          <w:tcPr>
            <w:tcW w:w="4868" w:type="dxa"/>
          </w:tcPr>
          <w:p w14:paraId="619813A6" w14:textId="2F5484AD" w:rsidR="00122A7C" w:rsidRDefault="00122A7C" w:rsidP="00C8455C">
            <w:r>
              <w:rPr>
                <w:rFonts w:hint="eastAsia"/>
              </w:rPr>
              <w:t>令和７年</w:t>
            </w:r>
            <w:r w:rsidR="001B03CA">
              <w:rPr>
                <w:rFonts w:hint="eastAsia"/>
              </w:rPr>
              <w:t>８</w:t>
            </w:r>
            <w:r>
              <w:rPr>
                <w:rFonts w:hint="eastAsia"/>
              </w:rPr>
              <w:t>月</w:t>
            </w:r>
            <w:r w:rsidR="001B03CA">
              <w:rPr>
                <w:rFonts w:hint="eastAsia"/>
              </w:rPr>
              <w:t>１５</w:t>
            </w:r>
            <w:r>
              <w:rPr>
                <w:rFonts w:hint="eastAsia"/>
              </w:rPr>
              <w:t>日（</w:t>
            </w:r>
            <w:r w:rsidR="001B03CA">
              <w:rPr>
                <w:rFonts w:hint="eastAsia"/>
              </w:rPr>
              <w:t>金</w:t>
            </w:r>
            <w:r>
              <w:rPr>
                <w:rFonts w:hint="eastAsia"/>
              </w:rPr>
              <w:t>）（予定）</w:t>
            </w:r>
          </w:p>
        </w:tc>
      </w:tr>
      <w:tr w:rsidR="00122A7C" w14:paraId="0CDF0558" w14:textId="77777777" w:rsidTr="00C8455C">
        <w:tc>
          <w:tcPr>
            <w:tcW w:w="4868" w:type="dxa"/>
          </w:tcPr>
          <w:p w14:paraId="2823B3D6" w14:textId="77777777" w:rsidR="00122A7C" w:rsidRDefault="00122A7C" w:rsidP="00C8455C">
            <w:r>
              <w:rPr>
                <w:rFonts w:hint="eastAsia"/>
              </w:rPr>
              <w:t>企画提案書等の提出期限</w:t>
            </w:r>
          </w:p>
        </w:tc>
        <w:tc>
          <w:tcPr>
            <w:tcW w:w="4868" w:type="dxa"/>
          </w:tcPr>
          <w:p w14:paraId="7CB6D38F" w14:textId="052EDCA1" w:rsidR="00122A7C" w:rsidRDefault="00122A7C" w:rsidP="00C8455C">
            <w:r>
              <w:rPr>
                <w:rFonts w:hint="eastAsia"/>
              </w:rPr>
              <w:t>令和７年</w:t>
            </w:r>
            <w:r w:rsidR="001B03CA">
              <w:rPr>
                <w:rFonts w:hint="eastAsia"/>
              </w:rPr>
              <w:t>８</w:t>
            </w:r>
            <w:r>
              <w:rPr>
                <w:rFonts w:hint="eastAsia"/>
              </w:rPr>
              <w:t>月</w:t>
            </w:r>
            <w:r w:rsidR="001B03CA">
              <w:rPr>
                <w:rFonts w:hint="eastAsia"/>
              </w:rPr>
              <w:t>２</w:t>
            </w:r>
            <w:r w:rsidR="00F16CE5">
              <w:rPr>
                <w:rFonts w:hint="eastAsia"/>
              </w:rPr>
              <w:t>９</w:t>
            </w:r>
            <w:r>
              <w:rPr>
                <w:rFonts w:hint="eastAsia"/>
              </w:rPr>
              <w:t>日（</w:t>
            </w:r>
            <w:r w:rsidR="00F16CE5">
              <w:rPr>
                <w:rFonts w:hint="eastAsia"/>
              </w:rPr>
              <w:t>金</w:t>
            </w:r>
            <w:r>
              <w:rPr>
                <w:rFonts w:hint="eastAsia"/>
              </w:rPr>
              <w:t>）</w:t>
            </w:r>
            <w:r w:rsidR="001B03CA">
              <w:rPr>
                <w:rFonts w:hint="eastAsia"/>
              </w:rPr>
              <w:t>午後５時まで</w:t>
            </w:r>
          </w:p>
        </w:tc>
      </w:tr>
      <w:tr w:rsidR="00122A7C" w14:paraId="6A4E0293" w14:textId="77777777" w:rsidTr="00C8455C">
        <w:tc>
          <w:tcPr>
            <w:tcW w:w="4868" w:type="dxa"/>
          </w:tcPr>
          <w:p w14:paraId="62DCC620" w14:textId="77777777" w:rsidR="00122A7C" w:rsidRDefault="00122A7C" w:rsidP="00C8455C">
            <w:r>
              <w:rPr>
                <w:rFonts w:hint="eastAsia"/>
              </w:rPr>
              <w:t>プレゼンテーション・ヒアリング審査</w:t>
            </w:r>
          </w:p>
        </w:tc>
        <w:tc>
          <w:tcPr>
            <w:tcW w:w="4868" w:type="dxa"/>
          </w:tcPr>
          <w:p w14:paraId="4AA9AC91" w14:textId="1C41ACA2" w:rsidR="00122A7C" w:rsidRDefault="00122A7C" w:rsidP="00C8455C">
            <w:r>
              <w:rPr>
                <w:rFonts w:hint="eastAsia"/>
              </w:rPr>
              <w:t>令和７年</w:t>
            </w:r>
            <w:r w:rsidR="00F16CE5">
              <w:rPr>
                <w:rFonts w:hint="eastAsia"/>
              </w:rPr>
              <w:t>９</w:t>
            </w:r>
            <w:r>
              <w:rPr>
                <w:rFonts w:hint="eastAsia"/>
              </w:rPr>
              <w:t>月</w:t>
            </w:r>
            <w:r w:rsidR="00F16CE5">
              <w:rPr>
                <w:rFonts w:hint="eastAsia"/>
              </w:rPr>
              <w:t xml:space="preserve">　３</w:t>
            </w:r>
            <w:r>
              <w:rPr>
                <w:rFonts w:hint="eastAsia"/>
              </w:rPr>
              <w:t>日（</w:t>
            </w:r>
            <w:r w:rsidR="00F16CE5">
              <w:rPr>
                <w:rFonts w:hint="eastAsia"/>
              </w:rPr>
              <w:t>水</w:t>
            </w:r>
            <w:r>
              <w:rPr>
                <w:rFonts w:hint="eastAsia"/>
              </w:rPr>
              <w:t>）</w:t>
            </w:r>
          </w:p>
        </w:tc>
      </w:tr>
      <w:tr w:rsidR="00122A7C" w14:paraId="4DF46877" w14:textId="77777777" w:rsidTr="00C8455C">
        <w:tc>
          <w:tcPr>
            <w:tcW w:w="4868" w:type="dxa"/>
          </w:tcPr>
          <w:p w14:paraId="4DC5C1AE" w14:textId="77777777" w:rsidR="00122A7C" w:rsidRDefault="00122A7C" w:rsidP="00C8455C">
            <w:r>
              <w:rPr>
                <w:rFonts w:hint="eastAsia"/>
              </w:rPr>
              <w:t>審査結果通知</w:t>
            </w:r>
          </w:p>
        </w:tc>
        <w:tc>
          <w:tcPr>
            <w:tcW w:w="4868" w:type="dxa"/>
          </w:tcPr>
          <w:p w14:paraId="36A408DA" w14:textId="070B4329" w:rsidR="00122A7C" w:rsidRDefault="00122A7C" w:rsidP="00C8455C">
            <w:r>
              <w:rPr>
                <w:rFonts w:hint="eastAsia"/>
              </w:rPr>
              <w:t>令和７年</w:t>
            </w:r>
            <w:r w:rsidR="000675E7">
              <w:rPr>
                <w:rFonts w:hint="eastAsia"/>
              </w:rPr>
              <w:t>９</w:t>
            </w:r>
            <w:r>
              <w:rPr>
                <w:rFonts w:hint="eastAsia"/>
              </w:rPr>
              <w:t>月</w:t>
            </w:r>
            <w:r w:rsidR="00A22CE9">
              <w:rPr>
                <w:rFonts w:hint="eastAsia"/>
              </w:rPr>
              <w:t xml:space="preserve">　</w:t>
            </w:r>
            <w:r w:rsidR="00F16CE5">
              <w:rPr>
                <w:rFonts w:hint="eastAsia"/>
              </w:rPr>
              <w:t>４</w:t>
            </w:r>
            <w:r>
              <w:rPr>
                <w:rFonts w:hint="eastAsia"/>
              </w:rPr>
              <w:t>日（</w:t>
            </w:r>
            <w:r w:rsidR="00F16CE5">
              <w:rPr>
                <w:rFonts w:hint="eastAsia"/>
              </w:rPr>
              <w:t>木</w:t>
            </w:r>
            <w:r>
              <w:rPr>
                <w:rFonts w:hint="eastAsia"/>
              </w:rPr>
              <w:t>）</w:t>
            </w:r>
          </w:p>
        </w:tc>
      </w:tr>
    </w:tbl>
    <w:p w14:paraId="466D6F3A" w14:textId="26487DFA" w:rsidR="00643406" w:rsidRDefault="00643406">
      <w:r>
        <w:rPr>
          <w:rFonts w:hint="eastAsia"/>
        </w:rPr>
        <w:lastRenderedPageBreak/>
        <w:t>５　公募条件、応募期間、応募方法及び氏名業者選定基準</w:t>
      </w:r>
    </w:p>
    <w:p w14:paraId="472BF969" w14:textId="7DCB44BA" w:rsidR="00643406" w:rsidRDefault="00643406">
      <w:r>
        <w:rPr>
          <w:rFonts w:hint="eastAsia"/>
        </w:rPr>
        <w:t xml:space="preserve">　　「提案業務書募集要項」のとおり</w:t>
      </w:r>
    </w:p>
    <w:p w14:paraId="19F2DB3C" w14:textId="77777777" w:rsidR="00643406" w:rsidRDefault="00643406"/>
    <w:p w14:paraId="3F24DADB" w14:textId="09A98FD0" w:rsidR="00643406" w:rsidRDefault="00643406">
      <w:r>
        <w:rPr>
          <w:rFonts w:hint="eastAsia"/>
        </w:rPr>
        <w:t>６　提案書作成要項</w:t>
      </w:r>
    </w:p>
    <w:p w14:paraId="731A37CF" w14:textId="34885DDF" w:rsidR="00643406" w:rsidRDefault="00643406" w:rsidP="00AE751E">
      <w:pPr>
        <w:ind w:firstLineChars="100" w:firstLine="220"/>
      </w:pPr>
      <w:r>
        <w:rPr>
          <w:rFonts w:hint="eastAsia"/>
        </w:rPr>
        <w:t>提案内容、提案書の様式、部数、提出方法、提出期限、記入上の注意は、「提案業務募集要項」および</w:t>
      </w:r>
      <w:r w:rsidR="008003CA">
        <w:rPr>
          <w:rFonts w:hint="eastAsia"/>
        </w:rPr>
        <w:t>（別紙１）</w:t>
      </w:r>
      <w:r>
        <w:rPr>
          <w:rFonts w:hint="eastAsia"/>
        </w:rPr>
        <w:t>「</w:t>
      </w:r>
      <w:r w:rsidR="00BD19DB">
        <w:rPr>
          <w:rFonts w:hint="eastAsia"/>
        </w:rPr>
        <w:t>日本のひなた宮崎国スポ川南町</w:t>
      </w:r>
      <w:r w:rsidR="00C14832">
        <w:rPr>
          <w:rFonts w:hint="eastAsia"/>
        </w:rPr>
        <w:t>軟式野球</w:t>
      </w:r>
      <w:r w:rsidR="0015788D">
        <w:rPr>
          <w:rFonts w:hint="eastAsia"/>
        </w:rPr>
        <w:t>競技</w:t>
      </w:r>
      <w:r w:rsidR="00BD19DB">
        <w:rPr>
          <w:rFonts w:hint="eastAsia"/>
        </w:rPr>
        <w:t>会場等設計業務委託仕様書」等に基づき提案すること。</w:t>
      </w:r>
    </w:p>
    <w:p w14:paraId="358A871B" w14:textId="77777777" w:rsidR="00432706" w:rsidRDefault="00432706"/>
    <w:p w14:paraId="7B9EB77F" w14:textId="68C38309" w:rsidR="00432706" w:rsidRDefault="00ED1A3E">
      <w:r>
        <w:rPr>
          <w:rFonts w:hint="eastAsia"/>
        </w:rPr>
        <w:t>７</w:t>
      </w:r>
      <w:r w:rsidR="00432706">
        <w:rPr>
          <w:rFonts w:hint="eastAsia"/>
        </w:rPr>
        <w:t xml:space="preserve">　質疑・応答</w:t>
      </w:r>
    </w:p>
    <w:p w14:paraId="7B7DAC1A" w14:textId="1FB0834D" w:rsidR="00432706" w:rsidRDefault="00432706" w:rsidP="00AE751E">
      <w:pPr>
        <w:ind w:firstLineChars="100" w:firstLine="220"/>
      </w:pPr>
      <w:r>
        <w:rPr>
          <w:rFonts w:hint="eastAsia"/>
        </w:rPr>
        <w:t>本プロポーザルに関連して疑義のある者は、質問書にて、令和</w:t>
      </w:r>
      <w:r w:rsidR="000675E7">
        <w:rPr>
          <w:rFonts w:hint="eastAsia"/>
        </w:rPr>
        <w:t>７</w:t>
      </w:r>
      <w:r>
        <w:rPr>
          <w:rFonts w:hint="eastAsia"/>
        </w:rPr>
        <w:t>年</w:t>
      </w:r>
      <w:r w:rsidR="000675E7">
        <w:rPr>
          <w:rFonts w:hint="eastAsia"/>
        </w:rPr>
        <w:t>８</w:t>
      </w:r>
      <w:r>
        <w:rPr>
          <w:rFonts w:hint="eastAsia"/>
        </w:rPr>
        <w:t>月</w:t>
      </w:r>
      <w:r w:rsidR="000675E7">
        <w:rPr>
          <w:rFonts w:hint="eastAsia"/>
        </w:rPr>
        <w:t>５</w:t>
      </w:r>
      <w:r>
        <w:rPr>
          <w:rFonts w:hint="eastAsia"/>
        </w:rPr>
        <w:t>日（</w:t>
      </w:r>
      <w:r w:rsidR="000675E7">
        <w:rPr>
          <w:rFonts w:hint="eastAsia"/>
        </w:rPr>
        <w:t>火</w:t>
      </w:r>
      <w:r>
        <w:rPr>
          <w:rFonts w:hint="eastAsia"/>
        </w:rPr>
        <w:t>）までに「日本のひなた宮崎国スポ川南町実行委員会事務局」まで提出すること、提出は、電子メール・郵送・ＦＡＸのいずれかにて提出すること。電話及び口頭による受付は行わない。</w:t>
      </w:r>
    </w:p>
    <w:p w14:paraId="45002348" w14:textId="77777777" w:rsidR="00432706" w:rsidRDefault="00432706"/>
    <w:p w14:paraId="7CEECF97" w14:textId="221E2008" w:rsidR="00432706" w:rsidRDefault="00ED1A3E">
      <w:r>
        <w:rPr>
          <w:rFonts w:hint="eastAsia"/>
        </w:rPr>
        <w:t>８</w:t>
      </w:r>
      <w:r w:rsidR="00432706">
        <w:rPr>
          <w:rFonts w:hint="eastAsia"/>
        </w:rPr>
        <w:t xml:space="preserve">　審査方法及び審査基準</w:t>
      </w:r>
    </w:p>
    <w:p w14:paraId="793638D8" w14:textId="7EBBBDEF" w:rsidR="00432706" w:rsidRDefault="00432706" w:rsidP="00AE751E">
      <w:pPr>
        <w:ind w:left="880" w:hangingChars="400" w:hanging="880"/>
      </w:pPr>
      <w:r>
        <w:rPr>
          <w:rFonts w:hint="eastAsia"/>
        </w:rPr>
        <w:t xml:space="preserve">　（１）「日本のひなた宮崎国スポ川南町</w:t>
      </w:r>
      <w:r w:rsidR="00C14832">
        <w:rPr>
          <w:rFonts w:hint="eastAsia"/>
        </w:rPr>
        <w:t>軟式野球</w:t>
      </w:r>
      <w:r w:rsidR="0015788D">
        <w:rPr>
          <w:rFonts w:hint="eastAsia"/>
        </w:rPr>
        <w:t>競技</w:t>
      </w:r>
      <w:r>
        <w:rPr>
          <w:rFonts w:hint="eastAsia"/>
        </w:rPr>
        <w:t>会場等設計業務公募型プロポーザル審査委員会」審査員構成（予定）</w:t>
      </w:r>
    </w:p>
    <w:p w14:paraId="6C6A8558" w14:textId="36F5A27D" w:rsidR="00432706" w:rsidRDefault="00432706">
      <w:pPr>
        <w:rPr>
          <w:lang w:eastAsia="zh-TW"/>
        </w:rPr>
      </w:pPr>
      <w:r>
        <w:rPr>
          <w:rFonts w:hint="eastAsia"/>
        </w:rPr>
        <w:t xml:space="preserve">　</w:t>
      </w:r>
      <w:r w:rsidR="00AE751E">
        <w:rPr>
          <w:rFonts w:hint="eastAsia"/>
        </w:rPr>
        <w:t xml:space="preserve">　　　</w:t>
      </w:r>
      <w:r w:rsidR="000675E7">
        <w:rPr>
          <w:rFonts w:hint="eastAsia"/>
        </w:rPr>
        <w:t xml:space="preserve">　</w:t>
      </w:r>
      <w:r w:rsidR="004C0D03">
        <w:rPr>
          <w:rFonts w:hint="eastAsia"/>
          <w:lang w:eastAsia="zh-TW"/>
        </w:rPr>
        <w:t>事務局長、</w:t>
      </w:r>
      <w:r w:rsidR="00C3170C">
        <w:rPr>
          <w:rFonts w:hint="eastAsia"/>
          <w:lang w:eastAsia="zh-TW"/>
        </w:rPr>
        <w:t>実行委員会役員</w:t>
      </w:r>
      <w:r w:rsidR="004C0D03">
        <w:rPr>
          <w:rFonts w:hint="eastAsia"/>
          <w:lang w:eastAsia="zh-TW"/>
        </w:rPr>
        <w:t xml:space="preserve">　他</w:t>
      </w:r>
    </w:p>
    <w:p w14:paraId="7E183F58" w14:textId="46180DAD" w:rsidR="00EA00B5" w:rsidRDefault="00EA00B5">
      <w:pPr>
        <w:rPr>
          <w:lang w:eastAsia="zh-TW"/>
        </w:rPr>
      </w:pPr>
      <w:r>
        <w:rPr>
          <w:rFonts w:hint="eastAsia"/>
          <w:lang w:eastAsia="zh-TW"/>
        </w:rPr>
        <w:t xml:space="preserve">　（２）審査日　令和</w:t>
      </w:r>
      <w:r w:rsidR="000675E7">
        <w:rPr>
          <w:rFonts w:hint="eastAsia"/>
          <w:lang w:eastAsia="zh-TW"/>
        </w:rPr>
        <w:t>７</w:t>
      </w:r>
      <w:r>
        <w:rPr>
          <w:rFonts w:hint="eastAsia"/>
          <w:lang w:eastAsia="zh-TW"/>
        </w:rPr>
        <w:t>年</w:t>
      </w:r>
      <w:r w:rsidR="00D04D52">
        <w:rPr>
          <w:rFonts w:hint="eastAsia"/>
          <w:lang w:eastAsia="zh-TW"/>
        </w:rPr>
        <w:t>９</w:t>
      </w:r>
      <w:r>
        <w:rPr>
          <w:rFonts w:hint="eastAsia"/>
          <w:lang w:eastAsia="zh-TW"/>
        </w:rPr>
        <w:t>月</w:t>
      </w:r>
      <w:r w:rsidR="00D04D52">
        <w:rPr>
          <w:rFonts w:hint="eastAsia"/>
          <w:lang w:eastAsia="zh-TW"/>
        </w:rPr>
        <w:t>３</w:t>
      </w:r>
      <w:r>
        <w:rPr>
          <w:rFonts w:hint="eastAsia"/>
          <w:lang w:eastAsia="zh-TW"/>
        </w:rPr>
        <w:t>日（</w:t>
      </w:r>
      <w:r w:rsidR="00D04D52">
        <w:rPr>
          <w:rFonts w:hint="eastAsia"/>
          <w:lang w:eastAsia="zh-TW"/>
        </w:rPr>
        <w:t>水</w:t>
      </w:r>
      <w:r>
        <w:rPr>
          <w:rFonts w:hint="eastAsia"/>
          <w:lang w:eastAsia="zh-TW"/>
        </w:rPr>
        <w:t>）</w:t>
      </w:r>
    </w:p>
    <w:p w14:paraId="3B17BB5C" w14:textId="18094AEC" w:rsidR="00EA00B5" w:rsidRDefault="00EA00B5">
      <w:r>
        <w:rPr>
          <w:rFonts w:hint="eastAsia"/>
          <w:lang w:eastAsia="zh-TW"/>
        </w:rPr>
        <w:t xml:space="preserve">　　　　</w:t>
      </w:r>
      <w:r>
        <w:rPr>
          <w:rFonts w:hint="eastAsia"/>
        </w:rPr>
        <w:t>※詳細な日時は、参加者に別途通知する。</w:t>
      </w:r>
    </w:p>
    <w:p w14:paraId="10516108" w14:textId="752DB971" w:rsidR="00EA00B5" w:rsidRDefault="00EA00B5">
      <w:pPr>
        <w:rPr>
          <w:lang w:eastAsia="zh-TW"/>
        </w:rPr>
      </w:pPr>
      <w:r>
        <w:rPr>
          <w:rFonts w:hint="eastAsia"/>
        </w:rPr>
        <w:t xml:space="preserve">　</w:t>
      </w:r>
      <w:r>
        <w:rPr>
          <w:rFonts w:hint="eastAsia"/>
          <w:lang w:eastAsia="zh-TW"/>
        </w:rPr>
        <w:t>（３）実施場所　〒８８９－１３０２　川南町大字平田２３８６－３</w:t>
      </w:r>
    </w:p>
    <w:p w14:paraId="2C428D86" w14:textId="15E5ECBE" w:rsidR="00EA00B5" w:rsidRDefault="00EA00B5">
      <w:r>
        <w:rPr>
          <w:rFonts w:hint="eastAsia"/>
          <w:lang w:eastAsia="zh-TW"/>
        </w:rPr>
        <w:t xml:space="preserve">　　　　　　　　　　　　　　　　　　　</w:t>
      </w:r>
      <w:r w:rsidR="00C14832">
        <w:rPr>
          <w:rFonts w:hint="eastAsia"/>
        </w:rPr>
        <w:t>サンＡ</w:t>
      </w:r>
      <w:r w:rsidR="00700616">
        <w:rPr>
          <w:rFonts w:hint="eastAsia"/>
        </w:rPr>
        <w:t>川南</w:t>
      </w:r>
      <w:r w:rsidR="00C14832">
        <w:rPr>
          <w:rFonts w:hint="eastAsia"/>
        </w:rPr>
        <w:t>文化ホール　ミニシアター室</w:t>
      </w:r>
    </w:p>
    <w:p w14:paraId="5C050C06" w14:textId="2A085082" w:rsidR="00EA00B5" w:rsidRDefault="00EA00B5">
      <w:r>
        <w:rPr>
          <w:rFonts w:hint="eastAsia"/>
        </w:rPr>
        <w:t xml:space="preserve">　（４）審査項目・基準</w:t>
      </w:r>
    </w:p>
    <w:p w14:paraId="13EC66E8" w14:textId="6B1EE034" w:rsidR="00EA00B5" w:rsidRDefault="00EA00B5" w:rsidP="00AE751E">
      <w:pPr>
        <w:ind w:left="660" w:hangingChars="300" w:hanging="660"/>
      </w:pPr>
      <w:r>
        <w:rPr>
          <w:rFonts w:hint="eastAsia"/>
        </w:rPr>
        <w:t xml:space="preserve">　　　　</w:t>
      </w:r>
      <w:r w:rsidR="008003CA">
        <w:rPr>
          <w:rFonts w:hint="eastAsia"/>
        </w:rPr>
        <w:t>（別紙２）</w:t>
      </w:r>
      <w:r>
        <w:rPr>
          <w:rFonts w:hint="eastAsia"/>
        </w:rPr>
        <w:t>「日本のひなた宮崎国スポ川南町</w:t>
      </w:r>
      <w:r w:rsidR="00C14832">
        <w:rPr>
          <w:rFonts w:hint="eastAsia"/>
        </w:rPr>
        <w:t>軟式野球</w:t>
      </w:r>
      <w:r w:rsidR="0015788D">
        <w:rPr>
          <w:rFonts w:hint="eastAsia"/>
        </w:rPr>
        <w:t>競技</w:t>
      </w:r>
      <w:r>
        <w:rPr>
          <w:rFonts w:hint="eastAsia"/>
        </w:rPr>
        <w:t>会場等設計業務公募型プロポーザル審査基準」に</w:t>
      </w:r>
      <w:r w:rsidR="00C05782">
        <w:rPr>
          <w:rFonts w:hint="eastAsia"/>
        </w:rPr>
        <w:t>基づき審査する。</w:t>
      </w:r>
    </w:p>
    <w:p w14:paraId="7A50159F" w14:textId="0BEFFF46" w:rsidR="00C05782" w:rsidRDefault="00C05782">
      <w:r>
        <w:rPr>
          <w:rFonts w:hint="eastAsia"/>
        </w:rPr>
        <w:t xml:space="preserve">　（５）審査結果の通知</w:t>
      </w:r>
    </w:p>
    <w:p w14:paraId="355F8695" w14:textId="18E5312E" w:rsidR="00C05782" w:rsidRDefault="00C05782" w:rsidP="00AE751E">
      <w:pPr>
        <w:ind w:leftChars="300" w:left="660" w:firstLineChars="100" w:firstLine="220"/>
      </w:pPr>
      <w:r>
        <w:rPr>
          <w:rFonts w:hint="eastAsia"/>
        </w:rPr>
        <w:t>令和</w:t>
      </w:r>
      <w:r w:rsidR="004C0D03">
        <w:rPr>
          <w:rFonts w:hint="eastAsia"/>
        </w:rPr>
        <w:t>７</w:t>
      </w:r>
      <w:r>
        <w:rPr>
          <w:rFonts w:hint="eastAsia"/>
        </w:rPr>
        <w:t>年</w:t>
      </w:r>
      <w:r w:rsidR="00F16CE5">
        <w:rPr>
          <w:rFonts w:hint="eastAsia"/>
        </w:rPr>
        <w:t>９</w:t>
      </w:r>
      <w:r>
        <w:rPr>
          <w:rFonts w:hint="eastAsia"/>
        </w:rPr>
        <w:t>月</w:t>
      </w:r>
      <w:r w:rsidR="00F16CE5">
        <w:rPr>
          <w:rFonts w:hint="eastAsia"/>
        </w:rPr>
        <w:t>３</w:t>
      </w:r>
      <w:r>
        <w:rPr>
          <w:rFonts w:hint="eastAsia"/>
        </w:rPr>
        <w:t>日（</w:t>
      </w:r>
      <w:r w:rsidR="00F16CE5">
        <w:rPr>
          <w:rFonts w:hint="eastAsia"/>
        </w:rPr>
        <w:t>水</w:t>
      </w:r>
      <w:r>
        <w:rPr>
          <w:rFonts w:hint="eastAsia"/>
        </w:rPr>
        <w:t>）にプレゼンテーション審査を受けたすべての提案者に文書で通知する予定。なお、審査結果に関する問い合わせ、異議申し立ては一切受け付けない。</w:t>
      </w:r>
    </w:p>
    <w:p w14:paraId="3CEB1140" w14:textId="77777777" w:rsidR="00C05782" w:rsidRDefault="00C05782"/>
    <w:p w14:paraId="56CA0223" w14:textId="0726D4D3" w:rsidR="00C05782" w:rsidRDefault="00ED1A3E">
      <w:r>
        <w:rPr>
          <w:rFonts w:hint="eastAsia"/>
        </w:rPr>
        <w:t>９</w:t>
      </w:r>
      <w:r w:rsidR="00C05782">
        <w:rPr>
          <w:rFonts w:hint="eastAsia"/>
        </w:rPr>
        <w:t xml:space="preserve">　提案書等の取り扱い</w:t>
      </w:r>
    </w:p>
    <w:p w14:paraId="56BE07A2" w14:textId="0F76237B" w:rsidR="00C05782" w:rsidRDefault="00C05782" w:rsidP="00AE751E">
      <w:pPr>
        <w:ind w:left="880" w:hangingChars="400" w:hanging="880"/>
      </w:pPr>
      <w:r>
        <w:rPr>
          <w:rFonts w:hint="eastAsia"/>
        </w:rPr>
        <w:t xml:space="preserve">　（１）提案書等の内容に関する著作権は、作成者に帰属する。ただし、川南町は、採択した提案書の内容を無償で使用できるものとする。また、応募された提案書等は返却しない。</w:t>
      </w:r>
    </w:p>
    <w:p w14:paraId="728E8331" w14:textId="423BCDD8" w:rsidR="00C05782" w:rsidRDefault="00C05782" w:rsidP="00AE751E">
      <w:pPr>
        <w:ind w:left="880" w:hangingChars="400" w:hanging="880"/>
      </w:pPr>
      <w:r>
        <w:rPr>
          <w:rFonts w:hint="eastAsia"/>
        </w:rPr>
        <w:t xml:space="preserve">　（２）本件に関して公文書公開請求があった場合は、川南町情報公開条例</w:t>
      </w:r>
      <w:r w:rsidRPr="00C05782">
        <w:t>（平成14年９月30日条例第17号）</w:t>
      </w:r>
      <w:r>
        <w:rPr>
          <w:rFonts w:hint="eastAsia"/>
        </w:rPr>
        <w:t>に基づき、採択された事業者名および採択</w:t>
      </w:r>
      <w:r w:rsidR="00122A7C">
        <w:rPr>
          <w:rFonts w:hint="eastAsia"/>
        </w:rPr>
        <w:t>された採択事業者の成果物は公開する場合がある。</w:t>
      </w:r>
    </w:p>
    <w:p w14:paraId="31DB0CF7" w14:textId="77777777" w:rsidR="00122A7C" w:rsidRDefault="00122A7C"/>
    <w:p w14:paraId="20185409" w14:textId="77777777" w:rsidR="00033136" w:rsidRDefault="00033136"/>
    <w:p w14:paraId="348D2036" w14:textId="4496C3E1" w:rsidR="00122A7C" w:rsidRDefault="00ED1A3E">
      <w:r>
        <w:rPr>
          <w:rFonts w:hint="eastAsia"/>
        </w:rPr>
        <w:lastRenderedPageBreak/>
        <w:t>１０</w:t>
      </w:r>
      <w:r w:rsidR="00122A7C">
        <w:rPr>
          <w:rFonts w:hint="eastAsia"/>
        </w:rPr>
        <w:t xml:space="preserve">　提案に係る費用負担に関する事項</w:t>
      </w:r>
    </w:p>
    <w:p w14:paraId="7B059149" w14:textId="497974BE" w:rsidR="00122A7C" w:rsidRDefault="00122A7C" w:rsidP="00ED1A3E">
      <w:pPr>
        <w:ind w:firstLineChars="200" w:firstLine="440"/>
      </w:pPr>
      <w:r>
        <w:rPr>
          <w:rFonts w:hint="eastAsia"/>
        </w:rPr>
        <w:t>提案の作成、提出その他の提案に係る一切の費用は、すべて提案者の負担とする。</w:t>
      </w:r>
    </w:p>
    <w:p w14:paraId="025CCDF6" w14:textId="77777777" w:rsidR="00122A7C" w:rsidRDefault="00122A7C"/>
    <w:p w14:paraId="28B335EC" w14:textId="19B6A8CB" w:rsidR="00122A7C" w:rsidRDefault="00ED1A3E">
      <w:r>
        <w:rPr>
          <w:rFonts w:hint="eastAsia"/>
        </w:rPr>
        <w:t>１１</w:t>
      </w:r>
      <w:r w:rsidR="00122A7C">
        <w:rPr>
          <w:rFonts w:hint="eastAsia"/>
        </w:rPr>
        <w:t xml:space="preserve">　問合せ先・書類提出先</w:t>
      </w:r>
    </w:p>
    <w:p w14:paraId="597C6CC2" w14:textId="4D33DD93" w:rsidR="00122A7C" w:rsidRDefault="00122A7C">
      <w:pPr>
        <w:rPr>
          <w:lang w:eastAsia="zh-TW"/>
        </w:rPr>
      </w:pPr>
      <w:r>
        <w:rPr>
          <w:rFonts w:hint="eastAsia"/>
        </w:rPr>
        <w:t xml:space="preserve">　</w:t>
      </w:r>
      <w:r w:rsidR="00ED1A3E">
        <w:rPr>
          <w:rFonts w:hint="eastAsia"/>
        </w:rPr>
        <w:t xml:space="preserve">　</w:t>
      </w:r>
      <w:r>
        <w:rPr>
          <w:rFonts w:hint="eastAsia"/>
          <w:lang w:eastAsia="zh-TW"/>
        </w:rPr>
        <w:t>〒８８９－１３０２　宮崎県児湯郡川南町大字平田２３８６－３</w:t>
      </w:r>
    </w:p>
    <w:p w14:paraId="23E8F8A1" w14:textId="21B42F1D" w:rsidR="00122A7C" w:rsidRDefault="00122A7C">
      <w:r>
        <w:rPr>
          <w:rFonts w:hint="eastAsia"/>
          <w:lang w:eastAsia="zh-TW"/>
        </w:rPr>
        <w:t xml:space="preserve">　　　　　　　　　　　　</w:t>
      </w:r>
      <w:r>
        <w:rPr>
          <w:rFonts w:hint="eastAsia"/>
        </w:rPr>
        <w:t>日本のひなた宮崎国スポ川南町実行委員会事務局</w:t>
      </w:r>
    </w:p>
    <w:p w14:paraId="1C9E9CAB" w14:textId="59229E4C" w:rsidR="00122A7C" w:rsidRDefault="00122A7C">
      <w:r>
        <w:rPr>
          <w:rFonts w:hint="eastAsia"/>
        </w:rPr>
        <w:t xml:space="preserve">　　　　　　　　　　　　（川南町教育委員会内　文化スポーツ係）担当：</w:t>
      </w:r>
      <w:r>
        <w:t>小泉</w:t>
      </w:r>
    </w:p>
    <w:p w14:paraId="79B15A3B" w14:textId="35D8784B" w:rsidR="00122A7C" w:rsidRDefault="00122A7C">
      <w:pPr>
        <w:rPr>
          <w:lang w:eastAsia="zh-TW"/>
        </w:rPr>
      </w:pPr>
      <w:r>
        <w:rPr>
          <w:rFonts w:hint="eastAsia"/>
        </w:rPr>
        <w:t xml:space="preserve">　　</w:t>
      </w:r>
      <w:r w:rsidR="00AE751E">
        <w:rPr>
          <w:rFonts w:hint="eastAsia"/>
        </w:rPr>
        <w:t xml:space="preserve">　　　　　　　　　　</w:t>
      </w:r>
      <w:r>
        <w:rPr>
          <w:rFonts w:hint="eastAsia"/>
          <w:lang w:eastAsia="zh-TW"/>
        </w:rPr>
        <w:t>電話番号：０９８３－２７－８０２０</w:t>
      </w:r>
    </w:p>
    <w:p w14:paraId="09733F41" w14:textId="3DDB6B8D" w:rsidR="00122A7C" w:rsidRDefault="00122A7C">
      <w:pPr>
        <w:rPr>
          <w:lang w:eastAsia="zh-TW"/>
        </w:rPr>
      </w:pPr>
      <w:r>
        <w:rPr>
          <w:rFonts w:hint="eastAsia"/>
          <w:lang w:eastAsia="zh-TW"/>
        </w:rPr>
        <w:t xml:space="preserve">　　</w:t>
      </w:r>
      <w:r w:rsidR="00AE751E">
        <w:rPr>
          <w:rFonts w:hint="eastAsia"/>
          <w:lang w:eastAsia="zh-TW"/>
        </w:rPr>
        <w:t xml:space="preserve">　　　　　　　　　　</w:t>
      </w:r>
      <w:r>
        <w:rPr>
          <w:rFonts w:hint="eastAsia"/>
          <w:lang w:eastAsia="zh-TW"/>
        </w:rPr>
        <w:t>ＦＡＸ：０９８３－４７－０５０２</w:t>
      </w:r>
    </w:p>
    <w:p w14:paraId="0FC66CB5" w14:textId="69D897AB" w:rsidR="00122A7C" w:rsidRPr="00643406" w:rsidRDefault="00122A7C">
      <w:pPr>
        <w:rPr>
          <w:lang w:eastAsia="zh-TW"/>
        </w:rPr>
      </w:pPr>
      <w:r>
        <w:rPr>
          <w:rFonts w:hint="eastAsia"/>
          <w:lang w:eastAsia="zh-TW"/>
        </w:rPr>
        <w:t xml:space="preserve">　　</w:t>
      </w:r>
      <w:r w:rsidR="00AE751E">
        <w:rPr>
          <w:rFonts w:hint="eastAsia"/>
          <w:lang w:eastAsia="zh-TW"/>
        </w:rPr>
        <w:t xml:space="preserve">　　　　　　　　　　</w:t>
      </w:r>
      <w:r>
        <w:rPr>
          <w:rFonts w:hint="eastAsia"/>
          <w:lang w:eastAsia="zh-TW"/>
        </w:rPr>
        <w:t>ＭＡＩＬ：</w:t>
      </w:r>
      <w:r w:rsidRPr="00122A7C">
        <w:rPr>
          <w:lang w:eastAsia="zh-TW"/>
        </w:rPr>
        <w:t>sports@town.kawaminami.miyazaki.jp</w:t>
      </w:r>
    </w:p>
    <w:sectPr w:rsidR="00122A7C" w:rsidRPr="00643406" w:rsidSect="00A276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88FB0" w14:textId="77777777" w:rsidR="00AE751E" w:rsidRDefault="00AE751E" w:rsidP="00AE751E">
      <w:pPr>
        <w:spacing w:line="240" w:lineRule="auto"/>
      </w:pPr>
      <w:r>
        <w:separator/>
      </w:r>
    </w:p>
  </w:endnote>
  <w:endnote w:type="continuationSeparator" w:id="0">
    <w:p w14:paraId="22D09C64" w14:textId="77777777" w:rsidR="00AE751E" w:rsidRDefault="00AE751E" w:rsidP="00AE7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2AEFC" w14:textId="77777777" w:rsidR="00AE751E" w:rsidRDefault="00AE751E" w:rsidP="00AE751E">
      <w:pPr>
        <w:spacing w:line="240" w:lineRule="auto"/>
      </w:pPr>
      <w:r>
        <w:separator/>
      </w:r>
    </w:p>
  </w:footnote>
  <w:footnote w:type="continuationSeparator" w:id="0">
    <w:p w14:paraId="30F37636" w14:textId="77777777" w:rsidR="00AE751E" w:rsidRDefault="00AE751E" w:rsidP="00AE75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63"/>
    <w:rsid w:val="0002113D"/>
    <w:rsid w:val="00033136"/>
    <w:rsid w:val="000675E7"/>
    <w:rsid w:val="000E5700"/>
    <w:rsid w:val="00121DB9"/>
    <w:rsid w:val="00122A7C"/>
    <w:rsid w:val="00150A66"/>
    <w:rsid w:val="0015333C"/>
    <w:rsid w:val="0015788D"/>
    <w:rsid w:val="001B03CA"/>
    <w:rsid w:val="00237708"/>
    <w:rsid w:val="002B4084"/>
    <w:rsid w:val="003467F3"/>
    <w:rsid w:val="00432706"/>
    <w:rsid w:val="004C0D03"/>
    <w:rsid w:val="00522670"/>
    <w:rsid w:val="00551354"/>
    <w:rsid w:val="005961C9"/>
    <w:rsid w:val="006344E9"/>
    <w:rsid w:val="00643406"/>
    <w:rsid w:val="00660C05"/>
    <w:rsid w:val="00675355"/>
    <w:rsid w:val="00700616"/>
    <w:rsid w:val="007B4E9A"/>
    <w:rsid w:val="007B5DAA"/>
    <w:rsid w:val="007D0EDB"/>
    <w:rsid w:val="008003CA"/>
    <w:rsid w:val="00896090"/>
    <w:rsid w:val="008C5615"/>
    <w:rsid w:val="009772CD"/>
    <w:rsid w:val="00A22CE9"/>
    <w:rsid w:val="00A24674"/>
    <w:rsid w:val="00A27663"/>
    <w:rsid w:val="00A56307"/>
    <w:rsid w:val="00A80A6B"/>
    <w:rsid w:val="00A9680D"/>
    <w:rsid w:val="00AE751E"/>
    <w:rsid w:val="00AF0672"/>
    <w:rsid w:val="00BD19DB"/>
    <w:rsid w:val="00C05782"/>
    <w:rsid w:val="00C14832"/>
    <w:rsid w:val="00C3170C"/>
    <w:rsid w:val="00C328D2"/>
    <w:rsid w:val="00D04D52"/>
    <w:rsid w:val="00D20B94"/>
    <w:rsid w:val="00E4108E"/>
    <w:rsid w:val="00EA00B5"/>
    <w:rsid w:val="00EC0191"/>
    <w:rsid w:val="00ED1A3E"/>
    <w:rsid w:val="00F16CE5"/>
    <w:rsid w:val="00F343F8"/>
    <w:rsid w:val="00F364E5"/>
    <w:rsid w:val="00F61810"/>
    <w:rsid w:val="00F8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C88040"/>
  <w15:chartTrackingRefBased/>
  <w15:docId w15:val="{2BFE8078-18D8-453A-AE32-D07E82F9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663"/>
  </w:style>
  <w:style w:type="paragraph" w:styleId="1">
    <w:name w:val="heading 1"/>
    <w:basedOn w:val="a"/>
    <w:next w:val="a"/>
    <w:link w:val="10"/>
    <w:uiPriority w:val="9"/>
    <w:qFormat/>
    <w:rsid w:val="00A276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76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76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76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76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76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76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76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76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76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76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76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76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76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76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76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76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76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7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7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6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7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663"/>
    <w:pPr>
      <w:spacing w:before="160" w:after="160"/>
      <w:jc w:val="center"/>
    </w:pPr>
    <w:rPr>
      <w:i/>
      <w:iCs/>
      <w:color w:val="404040" w:themeColor="text1" w:themeTint="BF"/>
    </w:rPr>
  </w:style>
  <w:style w:type="character" w:customStyle="1" w:styleId="a8">
    <w:name w:val="引用文 (文字)"/>
    <w:basedOn w:val="a0"/>
    <w:link w:val="a7"/>
    <w:uiPriority w:val="29"/>
    <w:rsid w:val="00A27663"/>
    <w:rPr>
      <w:i/>
      <w:iCs/>
      <w:color w:val="404040" w:themeColor="text1" w:themeTint="BF"/>
    </w:rPr>
  </w:style>
  <w:style w:type="paragraph" w:styleId="a9">
    <w:name w:val="List Paragraph"/>
    <w:basedOn w:val="a"/>
    <w:uiPriority w:val="34"/>
    <w:qFormat/>
    <w:rsid w:val="00A27663"/>
    <w:pPr>
      <w:ind w:left="720"/>
      <w:contextualSpacing/>
    </w:pPr>
  </w:style>
  <w:style w:type="character" w:styleId="21">
    <w:name w:val="Intense Emphasis"/>
    <w:basedOn w:val="a0"/>
    <w:uiPriority w:val="21"/>
    <w:qFormat/>
    <w:rsid w:val="00A27663"/>
    <w:rPr>
      <w:i/>
      <w:iCs/>
      <w:color w:val="0F4761" w:themeColor="accent1" w:themeShade="BF"/>
    </w:rPr>
  </w:style>
  <w:style w:type="paragraph" w:styleId="22">
    <w:name w:val="Intense Quote"/>
    <w:basedOn w:val="a"/>
    <w:next w:val="a"/>
    <w:link w:val="23"/>
    <w:uiPriority w:val="30"/>
    <w:qFormat/>
    <w:rsid w:val="00A27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7663"/>
    <w:rPr>
      <w:i/>
      <w:iCs/>
      <w:color w:val="0F4761" w:themeColor="accent1" w:themeShade="BF"/>
    </w:rPr>
  </w:style>
  <w:style w:type="character" w:styleId="24">
    <w:name w:val="Intense Reference"/>
    <w:basedOn w:val="a0"/>
    <w:uiPriority w:val="32"/>
    <w:qFormat/>
    <w:rsid w:val="00A27663"/>
    <w:rPr>
      <w:b/>
      <w:bCs/>
      <w:smallCaps/>
      <w:color w:val="0F4761" w:themeColor="accent1" w:themeShade="BF"/>
      <w:spacing w:val="5"/>
    </w:rPr>
  </w:style>
  <w:style w:type="table" w:styleId="aa">
    <w:name w:val="Table Grid"/>
    <w:basedOn w:val="a1"/>
    <w:uiPriority w:val="39"/>
    <w:rsid w:val="00122A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E751E"/>
    <w:pPr>
      <w:tabs>
        <w:tab w:val="center" w:pos="4252"/>
        <w:tab w:val="right" w:pos="8504"/>
      </w:tabs>
      <w:snapToGrid w:val="0"/>
    </w:pPr>
  </w:style>
  <w:style w:type="character" w:customStyle="1" w:styleId="ac">
    <w:name w:val="ヘッダー (文字)"/>
    <w:basedOn w:val="a0"/>
    <w:link w:val="ab"/>
    <w:uiPriority w:val="99"/>
    <w:rsid w:val="00AE751E"/>
  </w:style>
  <w:style w:type="paragraph" w:styleId="ad">
    <w:name w:val="footer"/>
    <w:basedOn w:val="a"/>
    <w:link w:val="ae"/>
    <w:uiPriority w:val="99"/>
    <w:unhideWhenUsed/>
    <w:rsid w:val="00AE751E"/>
    <w:pPr>
      <w:tabs>
        <w:tab w:val="center" w:pos="4252"/>
        <w:tab w:val="right" w:pos="8504"/>
      </w:tabs>
      <w:snapToGrid w:val="0"/>
    </w:pPr>
  </w:style>
  <w:style w:type="character" w:customStyle="1" w:styleId="ae">
    <w:name w:val="フッター (文字)"/>
    <w:basedOn w:val="a0"/>
    <w:link w:val="ad"/>
    <w:uiPriority w:val="99"/>
    <w:rsid w:val="00AE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翼</dc:creator>
  <cp:keywords/>
  <dc:description/>
  <cp:lastModifiedBy>小泉 翼</cp:lastModifiedBy>
  <cp:revision>15</cp:revision>
  <cp:lastPrinted>2025-07-28T01:13:00Z</cp:lastPrinted>
  <dcterms:created xsi:type="dcterms:W3CDTF">2025-06-17T00:23:00Z</dcterms:created>
  <dcterms:modified xsi:type="dcterms:W3CDTF">2025-07-29T00:52:00Z</dcterms:modified>
</cp:coreProperties>
</file>